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09B" w:rsidRDefault="00C56F44">
      <w:pPr>
        <w:pStyle w:val="Normal1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-1401445</wp:posOffset>
            </wp:positionV>
            <wp:extent cx="7639050" cy="11106150"/>
            <wp:effectExtent l="19050" t="0" r="0" b="0"/>
            <wp:wrapNone/>
            <wp:docPr id="1" name="Obraz 1" descr="C:\Users\HP\AppData\Local\Temp\ksohtml520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HP\AppData\Local\Temp\ksohtml5208\wps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11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09B" w:rsidRDefault="0049109B">
      <w:pPr>
        <w:pStyle w:val="Normal1"/>
      </w:pPr>
    </w:p>
    <w:tbl>
      <w:tblPr>
        <w:tblStyle w:val="TableNormal1"/>
        <w:tblpPr w:leftFromText="141" w:rightFromText="141" w:vertAnchor="text" w:horzAnchor="page" w:tblpX="1326" w:tblpY="4932"/>
        <w:tblW w:w="9241" w:type="dxa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9"/>
        <w:gridCol w:w="1885"/>
        <w:gridCol w:w="2302"/>
        <w:gridCol w:w="2385"/>
        <w:gridCol w:w="1680"/>
      </w:tblGrid>
      <w:tr w:rsidR="0049109B">
        <w:trPr>
          <w:trHeight w:val="556"/>
        </w:trPr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Zjazd</w:t>
            </w:r>
          </w:p>
        </w:tc>
        <w:tc>
          <w:tcPr>
            <w:tcW w:w="6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Dzień tygodnia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Uwagi</w:t>
            </w: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Piątek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Sobota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Niedziela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6</w:t>
            </w:r>
            <w:r w:rsidR="00281657">
              <w:rPr>
                <w:rFonts w:ascii="Calibri Light" w:hAnsi="Calibri Light" w:cs="Calibri Light"/>
              </w:rPr>
              <w:t xml:space="preserve"> września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7</w:t>
            </w:r>
            <w:r w:rsidR="00281657">
              <w:rPr>
                <w:rFonts w:ascii="Calibri Light" w:hAnsi="Calibri Light" w:cs="Calibri Light"/>
              </w:rPr>
              <w:t xml:space="preserve"> września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27</w:t>
            </w:r>
            <w:r w:rsidR="00281657">
              <w:rPr>
                <w:rFonts w:ascii="Calibri Light" w:hAnsi="Calibri Light" w:cs="Calibri Light"/>
              </w:rPr>
              <w:t xml:space="preserve"> września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28</w:t>
            </w:r>
            <w:r w:rsidR="00281657">
              <w:rPr>
                <w:rFonts w:ascii="Calibri Light" w:hAnsi="Calibri Light" w:cs="Calibri Light"/>
              </w:rPr>
              <w:t xml:space="preserve"> września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11</w:t>
            </w:r>
            <w:r w:rsidR="00281657">
              <w:rPr>
                <w:rFonts w:ascii="Calibri Light" w:hAnsi="Calibri Light" w:cs="Calibri Light"/>
              </w:rPr>
              <w:t xml:space="preserve"> października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12</w:t>
            </w:r>
            <w:r w:rsidR="00281657">
              <w:rPr>
                <w:rFonts w:ascii="Calibri Light" w:hAnsi="Calibri Light" w:cs="Calibri Light"/>
              </w:rPr>
              <w:t xml:space="preserve"> października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25 </w:t>
            </w:r>
            <w:r w:rsidR="00281657">
              <w:rPr>
                <w:rFonts w:ascii="Calibri Light" w:hAnsi="Calibri Light" w:cs="Calibri Light"/>
              </w:rPr>
              <w:t xml:space="preserve">października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26</w:t>
            </w:r>
            <w:r w:rsidR="00281657">
              <w:rPr>
                <w:rFonts w:ascii="Calibri Light" w:hAnsi="Calibri Light" w:cs="Calibri Light"/>
              </w:rPr>
              <w:t xml:space="preserve"> października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8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9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22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23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06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07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13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14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10</w:t>
            </w:r>
            <w:r w:rsidR="00281657">
              <w:rPr>
                <w:rFonts w:ascii="Calibri Light" w:hAnsi="Calibri Light" w:cs="Calibri Light"/>
              </w:rPr>
              <w:t xml:space="preserve"> stycznia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11 </w:t>
            </w:r>
            <w:r w:rsidR="00281657">
              <w:rPr>
                <w:rFonts w:ascii="Calibri Light" w:hAnsi="Calibri Light" w:cs="Calibri Light"/>
              </w:rPr>
              <w:t xml:space="preserve">stycznia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17</w:t>
            </w:r>
            <w:r w:rsidR="00281657">
              <w:rPr>
                <w:rFonts w:ascii="Calibri Light" w:hAnsi="Calibri Light" w:cs="Calibri Light"/>
              </w:rPr>
              <w:t xml:space="preserve"> stycznia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18 </w:t>
            </w:r>
            <w:r w:rsidR="00281657">
              <w:rPr>
                <w:rFonts w:ascii="Calibri Light" w:hAnsi="Calibri Light" w:cs="Calibri Light"/>
              </w:rPr>
              <w:t xml:space="preserve">stycznia </w:t>
            </w:r>
            <w:bookmarkStart w:id="0" w:name="_GoBack"/>
            <w:bookmarkEnd w:id="0"/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</w:tbl>
    <w:p w:rsidR="0049109B" w:rsidRDefault="00C56F4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2026920</wp:posOffset>
                </wp:positionV>
                <wp:extent cx="5906135" cy="895350"/>
                <wp:effectExtent l="4445" t="4445" r="13970" b="1460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2155" y="3276600"/>
                          <a:ext cx="590613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09B" w:rsidRDefault="0049109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49109B" w:rsidRDefault="00AD179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Technik sterylizacji medycznej I i II</w:t>
                            </w:r>
                          </w:p>
                          <w:p w:rsidR="007B1413" w:rsidRDefault="007B141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2025/2026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6.45pt;margin-top:159.6pt;width:465.05pt;height:7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" fillcolor="white [3201]" strokeweight=".5pt">
                <v:textbox>
                  <w:txbxContent>
                    <w:p w:rsidR="0049109B" w:rsidRDefault="0049109B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:rsidR="0049109B" w:rsidRDefault="00AD179D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Technik sterylizacji medycznej I i II</w:t>
                      </w:r>
                    </w:p>
                    <w:p w:rsidR="007B1413" w:rsidRDefault="007B141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2025/2026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8084185</wp:posOffset>
            </wp:positionV>
            <wp:extent cx="2209800" cy="895350"/>
            <wp:effectExtent l="19050" t="0" r="0" b="0"/>
            <wp:wrapNone/>
            <wp:docPr id="6" name="Obraz 4" descr="za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4" descr="zakkk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10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390" w:rsidRDefault="00B75390">
      <w:r>
        <w:separator/>
      </w:r>
    </w:p>
  </w:endnote>
  <w:endnote w:type="continuationSeparator" w:id="0">
    <w:p w:rsidR="00B75390" w:rsidRDefault="00B75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390" w:rsidRDefault="00B75390">
      <w:r>
        <w:separator/>
      </w:r>
    </w:p>
  </w:footnote>
  <w:footnote w:type="continuationSeparator" w:id="0">
    <w:p w:rsidR="00B75390" w:rsidRDefault="00B753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A8F"/>
    <w:rsid w:val="00281657"/>
    <w:rsid w:val="00336B65"/>
    <w:rsid w:val="0049109B"/>
    <w:rsid w:val="0065699A"/>
    <w:rsid w:val="007A3626"/>
    <w:rsid w:val="007B1413"/>
    <w:rsid w:val="007E1593"/>
    <w:rsid w:val="00821B8C"/>
    <w:rsid w:val="00916A8F"/>
    <w:rsid w:val="00AD179D"/>
    <w:rsid w:val="00B75390"/>
    <w:rsid w:val="00C56F44"/>
    <w:rsid w:val="00F01DC6"/>
    <w:rsid w:val="00FA0D78"/>
    <w:rsid w:val="01E16C0C"/>
    <w:rsid w:val="1F9016CB"/>
    <w:rsid w:val="23E526DF"/>
    <w:rsid w:val="620E7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39AD3B4"/>
  <w15:docId w15:val="{7BA4D262-2CA3-4D0B-B4B8-F1BDDFA96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qFormat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Normal1">
    <w:name w:val="Normal1"/>
    <w:qFormat/>
    <w:pPr>
      <w:jc w:val="both"/>
    </w:pPr>
    <w:rPr>
      <w:rFonts w:ascii="Times New Roman" w:eastAsia="SimSun" w:hAnsi="Times New Roman" w:cs="Times New Roman"/>
      <w:sz w:val="24"/>
      <w:szCs w:val="2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Tahoma" w:hAnsi="Tahoma" w:cs="Tahoma"/>
      <w:sz w:val="16"/>
      <w:szCs w:val="16"/>
    </w:rPr>
  </w:style>
  <w:style w:type="table" w:customStyle="1" w:styleId="TableNormal1">
    <w:name w:val="Table Normal1"/>
    <w:semiHidden/>
    <w:rPr>
      <w:rFonts w:ascii="Times New Roman" w:eastAsia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Malwina Kuś</cp:lastModifiedBy>
  <cp:revision>2</cp:revision>
  <dcterms:created xsi:type="dcterms:W3CDTF">2025-08-06T09:23:00Z</dcterms:created>
  <dcterms:modified xsi:type="dcterms:W3CDTF">2025-08-06T09:23:00Z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1045-11.2.0.11537</vt:lpwstr>
  </property>
  <property fmtid="{D5CDD505-2E9C-101B-9397-08002B2CF9AE}" pid="3" name="ICV">
    <vt:lpwstr>18C76B32CFC649048EE30ABA38906ED7</vt:lpwstr>
  </property>
</Properties>
</file>